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93" w:rsidRPr="00270793" w:rsidRDefault="00270793" w:rsidP="00270793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70793">
        <w:rPr>
          <w:rFonts w:ascii="Verdana" w:eastAsia="Times New Roman" w:hAnsi="Verdana" w:cs="Times New Roman"/>
          <w:color w:val="CC0033"/>
          <w:sz w:val="16"/>
          <w:szCs w:val="16"/>
        </w:rPr>
        <w:t>Penne with Roasted Asparagus and Balsamic Butter</w:t>
      </w:r>
      <w:r w:rsidRPr="0027079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70793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Simmering the balsamic vinegar both mellows and thickens it. When tossed with the hot pasta and the butter, it forms a smooth, uniquely flavored sauce.</w:t>
      </w:r>
    </w:p>
    <w:p w:rsidR="00270793" w:rsidRPr="00270793" w:rsidRDefault="00270793" w:rsidP="00270793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70793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13 minutes</w:t>
      </w:r>
      <w:r w:rsidRPr="00270793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270793" w:rsidRPr="00270793" w:rsidRDefault="00270793" w:rsidP="00270793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70793">
        <w:rPr>
          <w:rFonts w:ascii="Verdana" w:eastAsia="Times New Roman" w:hAnsi="Verdana" w:cs="Times New Roman"/>
          <w:color w:val="000000"/>
          <w:sz w:val="17"/>
          <w:szCs w:val="17"/>
        </w:rPr>
        <w:t>Source: Food and Wine Quick from Scratch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7"/>
        <w:gridCol w:w="113"/>
      </w:tblGrid>
      <w:tr w:rsidR="00270793" w:rsidRPr="002707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70793" w:rsidRPr="00270793" w:rsidRDefault="00270793" w:rsidP="00270793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079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270793" w:rsidRPr="00270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079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pound asparagus</w:t>
            </w:r>
          </w:p>
        </w:tc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0793" w:rsidRPr="00270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079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olive oil</w:t>
            </w:r>
          </w:p>
        </w:tc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0793" w:rsidRPr="00270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079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teaspoons salt</w:t>
            </w:r>
          </w:p>
        </w:tc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0793" w:rsidRPr="00270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079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fresh ground black pepper</w:t>
            </w:r>
          </w:p>
        </w:tc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0793" w:rsidRPr="00270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079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plus 2 tablespoons balsamic vinegar</w:t>
            </w:r>
          </w:p>
        </w:tc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0793" w:rsidRPr="00270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079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brown sugar</w:t>
            </w:r>
          </w:p>
        </w:tc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0793" w:rsidRPr="00270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079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pound penne</w:t>
            </w:r>
          </w:p>
        </w:tc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0793" w:rsidRPr="00270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079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pound butter, , cut into pieces</w:t>
            </w:r>
          </w:p>
        </w:tc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270793" w:rsidRPr="00270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27079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1/3 cup grated Parmesan cheese, , plus more for serving</w:t>
            </w:r>
          </w:p>
        </w:tc>
        <w:tc>
          <w:tcPr>
            <w:tcW w:w="0" w:type="auto"/>
            <w:vAlign w:val="center"/>
            <w:hideMark/>
          </w:tcPr>
          <w:p w:rsidR="00270793" w:rsidRPr="00270793" w:rsidRDefault="00270793" w:rsidP="00270793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270793" w:rsidRPr="00270793" w:rsidRDefault="00270793" w:rsidP="00270793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70793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270793" w:rsidRPr="00270793" w:rsidRDefault="00270793" w:rsidP="00270793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270793">
        <w:rPr>
          <w:rFonts w:ascii="Verdana" w:eastAsia="Times New Roman" w:hAnsi="Verdana" w:cs="Times New Roman"/>
          <w:color w:val="000000"/>
          <w:sz w:val="17"/>
          <w:szCs w:val="17"/>
        </w:rPr>
        <w:t>Heat the oven to 400 degrees. Snap the tough ends off the asparagus and discard them. Cut the spears into 1-inch pieces. Put the asparagus on a baking sheet and toss with the oil and 1/4 teaspoon each of the salt and pepper. Roast until tender, about 10 minutes.</w:t>
      </w:r>
      <w:r w:rsidRPr="0027079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70793">
        <w:rPr>
          <w:rFonts w:ascii="Verdana" w:eastAsia="Times New Roman" w:hAnsi="Verdana" w:cs="Times New Roman"/>
          <w:color w:val="000000"/>
          <w:sz w:val="17"/>
          <w:szCs w:val="17"/>
        </w:rPr>
        <w:br/>
        <w:t>Meanwhile, put the vinegar in a small saucepan. Simmer until 3 tablespoons remain. Stir in the brown sugar and the remaining 1/4 teaspoon pepper. Remove from the heat.</w:t>
      </w:r>
      <w:r w:rsidRPr="0027079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70793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Cook the penne in a large pot of boiling, salted water until just done, about 13 minutes. Drain the pasta and toss with the butter, vinegar, asparagus, Parmesan, and the remaining 1 3/4 teaspoons salt. Serve with additional Parmesan. </w:t>
      </w:r>
    </w:p>
    <w:p w:rsidR="00A75859" w:rsidRDefault="00A75859"/>
    <w:sectPr w:rsidR="00A75859" w:rsidSect="00A75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0793"/>
    <w:rsid w:val="00270793"/>
    <w:rsid w:val="00A7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793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Michigan State University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2015-02-22T04:18:00Z</dcterms:created>
  <dcterms:modified xsi:type="dcterms:W3CDTF">2015-02-22T04:18:00Z</dcterms:modified>
</cp:coreProperties>
</file>